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330031"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142FA3EA" w14:textId="5D443D5A" w:rsidR="00FA526D"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07140" w:history="1">
            <w:r w:rsidR="00FA526D" w:rsidRPr="002B128B">
              <w:rPr>
                <w:rStyle w:val="Hyperlink"/>
              </w:rPr>
              <w:t>Списък на използваните съкращения</w:t>
            </w:r>
            <w:r w:rsidR="00FA526D">
              <w:rPr>
                <w:webHidden/>
              </w:rPr>
              <w:tab/>
            </w:r>
            <w:r w:rsidR="00FA526D">
              <w:rPr>
                <w:webHidden/>
              </w:rPr>
              <w:fldChar w:fldCharType="begin"/>
            </w:r>
            <w:r w:rsidR="00FA526D">
              <w:rPr>
                <w:webHidden/>
              </w:rPr>
              <w:instrText xml:space="preserve"> PAGEREF _Toc139707140 \h </w:instrText>
            </w:r>
            <w:r w:rsidR="00FA526D">
              <w:rPr>
                <w:webHidden/>
              </w:rPr>
            </w:r>
            <w:r w:rsidR="00FA526D">
              <w:rPr>
                <w:webHidden/>
              </w:rPr>
              <w:fldChar w:fldCharType="separate"/>
            </w:r>
            <w:r w:rsidR="00FA526D">
              <w:rPr>
                <w:webHidden/>
              </w:rPr>
              <w:t>4</w:t>
            </w:r>
            <w:r w:rsidR="00FA526D">
              <w:rPr>
                <w:webHidden/>
              </w:rPr>
              <w:fldChar w:fldCharType="end"/>
            </w:r>
          </w:hyperlink>
        </w:p>
        <w:p w14:paraId="02AFF199" w14:textId="2C7F4BFB" w:rsidR="00FA526D" w:rsidRDefault="00000000">
          <w:pPr>
            <w:pStyle w:val="TOC1"/>
            <w:rPr>
              <w:rFonts w:asciiTheme="minorHAnsi" w:eastAsiaTheme="minorEastAsia" w:hAnsiTheme="minorHAnsi" w:cstheme="minorBidi"/>
              <w:b w:val="0"/>
              <w:sz w:val="22"/>
              <w:szCs w:val="22"/>
              <w:lang w:val="en-US"/>
            </w:rPr>
          </w:pPr>
          <w:hyperlink w:anchor="_Toc139707141" w:history="1">
            <w:r w:rsidR="00FA526D" w:rsidRPr="002B128B">
              <w:rPr>
                <w:rStyle w:val="Hyperlink"/>
              </w:rPr>
              <w:t>Въведение</w:t>
            </w:r>
            <w:r w:rsidR="00FA526D">
              <w:rPr>
                <w:webHidden/>
              </w:rPr>
              <w:tab/>
            </w:r>
            <w:r w:rsidR="00FA526D">
              <w:rPr>
                <w:webHidden/>
              </w:rPr>
              <w:fldChar w:fldCharType="begin"/>
            </w:r>
            <w:r w:rsidR="00FA526D">
              <w:rPr>
                <w:webHidden/>
              </w:rPr>
              <w:instrText xml:space="preserve"> PAGEREF _Toc139707141 \h </w:instrText>
            </w:r>
            <w:r w:rsidR="00FA526D">
              <w:rPr>
                <w:webHidden/>
              </w:rPr>
            </w:r>
            <w:r w:rsidR="00FA526D">
              <w:rPr>
                <w:webHidden/>
              </w:rPr>
              <w:fldChar w:fldCharType="separate"/>
            </w:r>
            <w:r w:rsidR="00FA526D">
              <w:rPr>
                <w:webHidden/>
              </w:rPr>
              <w:t>5</w:t>
            </w:r>
            <w:r w:rsidR="00FA526D">
              <w:rPr>
                <w:webHidden/>
              </w:rPr>
              <w:fldChar w:fldCharType="end"/>
            </w:r>
          </w:hyperlink>
        </w:p>
        <w:p w14:paraId="32D426CA" w14:textId="079FCD3F" w:rsidR="00FA526D" w:rsidRDefault="00000000">
          <w:pPr>
            <w:pStyle w:val="TOC1"/>
            <w:rPr>
              <w:rFonts w:asciiTheme="minorHAnsi" w:eastAsiaTheme="minorEastAsia" w:hAnsiTheme="minorHAnsi" w:cstheme="minorBidi"/>
              <w:b w:val="0"/>
              <w:sz w:val="22"/>
              <w:szCs w:val="22"/>
              <w:lang w:val="en-US"/>
            </w:rPr>
          </w:pPr>
          <w:hyperlink w:anchor="_Toc139707142" w:history="1">
            <w:r w:rsidR="00FA526D" w:rsidRPr="002B128B">
              <w:rPr>
                <w:rStyle w:val="Hyperlink"/>
              </w:rPr>
              <w:t>Глава 1. Проблеми на информационното осигуряване при управление на поръчките от клиенти</w:t>
            </w:r>
            <w:r w:rsidR="00FA526D">
              <w:rPr>
                <w:webHidden/>
              </w:rPr>
              <w:tab/>
            </w:r>
            <w:r w:rsidR="00FA526D">
              <w:rPr>
                <w:webHidden/>
              </w:rPr>
              <w:fldChar w:fldCharType="begin"/>
            </w:r>
            <w:r w:rsidR="00FA526D">
              <w:rPr>
                <w:webHidden/>
              </w:rPr>
              <w:instrText xml:space="preserve"> PAGEREF _Toc139707142 \h </w:instrText>
            </w:r>
            <w:r w:rsidR="00FA526D">
              <w:rPr>
                <w:webHidden/>
              </w:rPr>
            </w:r>
            <w:r w:rsidR="00FA526D">
              <w:rPr>
                <w:webHidden/>
              </w:rPr>
              <w:fldChar w:fldCharType="separate"/>
            </w:r>
            <w:r w:rsidR="00FA526D">
              <w:rPr>
                <w:webHidden/>
              </w:rPr>
              <w:t>9</w:t>
            </w:r>
            <w:r w:rsidR="00FA526D">
              <w:rPr>
                <w:webHidden/>
              </w:rPr>
              <w:fldChar w:fldCharType="end"/>
            </w:r>
          </w:hyperlink>
        </w:p>
        <w:p w14:paraId="0FE0F3AC" w14:textId="01EC0E3C" w:rsidR="00FA526D" w:rsidRDefault="00000000">
          <w:pPr>
            <w:pStyle w:val="TOC2"/>
            <w:tabs>
              <w:tab w:val="left" w:pos="960"/>
            </w:tabs>
            <w:rPr>
              <w:rFonts w:asciiTheme="minorHAnsi" w:eastAsiaTheme="minorEastAsia" w:hAnsiTheme="minorHAnsi" w:cstheme="minorBidi"/>
              <w:noProof/>
              <w:sz w:val="22"/>
              <w:szCs w:val="22"/>
            </w:rPr>
          </w:pPr>
          <w:hyperlink w:anchor="_Toc139707143" w:history="1">
            <w:r w:rsidR="00FA526D" w:rsidRPr="002B128B">
              <w:rPr>
                <w:rStyle w:val="Hyperlink"/>
                <w:noProof/>
              </w:rPr>
              <w:t>1.1.</w:t>
            </w:r>
            <w:r w:rsidR="00FA526D">
              <w:rPr>
                <w:rFonts w:asciiTheme="minorHAnsi" w:eastAsiaTheme="minorEastAsia" w:hAnsiTheme="minorHAnsi" w:cstheme="minorBidi"/>
                <w:noProof/>
                <w:sz w:val="22"/>
                <w:szCs w:val="22"/>
              </w:rPr>
              <w:tab/>
            </w:r>
            <w:r w:rsidR="00FA526D" w:rsidRPr="002B128B">
              <w:rPr>
                <w:rStyle w:val="Hyperlink"/>
                <w:noProof/>
              </w:rPr>
              <w:t>Управление на веригите от поръчки и доставки и тяхното приложение в системите за планиране на ресурси</w:t>
            </w:r>
            <w:r w:rsidR="00FA526D">
              <w:rPr>
                <w:noProof/>
                <w:webHidden/>
              </w:rPr>
              <w:tab/>
            </w:r>
            <w:r w:rsidR="00FA526D">
              <w:rPr>
                <w:noProof/>
                <w:webHidden/>
              </w:rPr>
              <w:fldChar w:fldCharType="begin"/>
            </w:r>
            <w:r w:rsidR="00FA526D">
              <w:rPr>
                <w:noProof/>
                <w:webHidden/>
              </w:rPr>
              <w:instrText xml:space="preserve"> PAGEREF _Toc139707143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43F0C143" w14:textId="2C7A50EA" w:rsidR="00FA526D" w:rsidRDefault="00000000">
          <w:pPr>
            <w:pStyle w:val="TOC3"/>
            <w:rPr>
              <w:rFonts w:asciiTheme="minorHAnsi" w:eastAsiaTheme="minorEastAsia" w:hAnsiTheme="minorHAnsi" w:cstheme="minorBidi"/>
              <w:noProof/>
              <w:sz w:val="22"/>
              <w:szCs w:val="22"/>
            </w:rPr>
          </w:pPr>
          <w:hyperlink w:anchor="_Toc139707144" w:history="1">
            <w:r w:rsidR="00FA526D" w:rsidRPr="002B128B">
              <w:rPr>
                <w:rStyle w:val="Hyperlink"/>
                <w:noProof/>
              </w:rPr>
              <w:t xml:space="preserve">1.1.1. Специфики при управлението на веригите </w:t>
            </w:r>
            <w:r w:rsidR="00FA526D" w:rsidRPr="002B128B">
              <w:rPr>
                <w:rStyle w:val="Hyperlink"/>
                <w:noProof/>
                <w:lang w:val="bg-BG"/>
              </w:rPr>
              <w:t>от</w:t>
            </w:r>
            <w:r w:rsidR="00FA526D" w:rsidRPr="002B128B">
              <w:rPr>
                <w:rStyle w:val="Hyperlink"/>
                <w:noProof/>
              </w:rPr>
              <w:t xml:space="preserve"> доставки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_Toc139707144 \h </w:instrText>
            </w:r>
            <w:r w:rsidR="00FA526D">
              <w:rPr>
                <w:noProof/>
                <w:webHidden/>
              </w:rPr>
            </w:r>
            <w:r w:rsidR="00FA526D">
              <w:rPr>
                <w:noProof/>
                <w:webHidden/>
              </w:rPr>
              <w:fldChar w:fldCharType="separate"/>
            </w:r>
            <w:r w:rsidR="00FA526D">
              <w:rPr>
                <w:noProof/>
                <w:webHidden/>
              </w:rPr>
              <w:t>9</w:t>
            </w:r>
            <w:r w:rsidR="00FA526D">
              <w:rPr>
                <w:noProof/>
                <w:webHidden/>
              </w:rPr>
              <w:fldChar w:fldCharType="end"/>
            </w:r>
          </w:hyperlink>
        </w:p>
        <w:p w14:paraId="0632EE87" w14:textId="69A5C805" w:rsidR="00FA526D" w:rsidRDefault="00000000">
          <w:pPr>
            <w:pStyle w:val="TOC3"/>
            <w:rPr>
              <w:rFonts w:asciiTheme="minorHAnsi" w:eastAsiaTheme="minorEastAsia" w:hAnsiTheme="minorHAnsi" w:cstheme="minorBidi"/>
              <w:noProof/>
              <w:sz w:val="22"/>
              <w:szCs w:val="22"/>
            </w:rPr>
          </w:pPr>
          <w:hyperlink w:anchor="_Toc139707145" w:history="1">
            <w:r w:rsidR="00FA526D" w:rsidRPr="002B128B">
              <w:rPr>
                <w:rStyle w:val="Hyperlink"/>
                <w:noProof/>
              </w:rPr>
              <w:t>1.</w:t>
            </w:r>
            <w:r w:rsidR="00FA526D" w:rsidRPr="002B128B">
              <w:rPr>
                <w:rStyle w:val="Hyperlink"/>
                <w:noProof/>
                <w:lang w:val="bg-BG"/>
              </w:rPr>
              <w:t>1</w:t>
            </w:r>
            <w:r w:rsidR="00FA526D" w:rsidRPr="002B128B">
              <w:rPr>
                <w:rStyle w:val="Hyperlink"/>
                <w:noProof/>
              </w:rPr>
              <w:t>.2. Същност и принципи на системите за планиране на ресурси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_Toc139707145 \h </w:instrText>
            </w:r>
            <w:r w:rsidR="00FA526D">
              <w:rPr>
                <w:noProof/>
                <w:webHidden/>
              </w:rPr>
            </w:r>
            <w:r w:rsidR="00FA526D">
              <w:rPr>
                <w:noProof/>
                <w:webHidden/>
              </w:rPr>
              <w:fldChar w:fldCharType="separate"/>
            </w:r>
            <w:r w:rsidR="00FA526D">
              <w:rPr>
                <w:noProof/>
                <w:webHidden/>
              </w:rPr>
              <w:t>32</w:t>
            </w:r>
            <w:r w:rsidR="00FA526D">
              <w:rPr>
                <w:noProof/>
                <w:webHidden/>
              </w:rPr>
              <w:fldChar w:fldCharType="end"/>
            </w:r>
          </w:hyperlink>
        </w:p>
        <w:p w14:paraId="6AF55395" w14:textId="3C98B305" w:rsidR="00FA526D" w:rsidRDefault="00000000">
          <w:pPr>
            <w:pStyle w:val="TOC2"/>
            <w:rPr>
              <w:rFonts w:asciiTheme="minorHAnsi" w:eastAsiaTheme="minorEastAsia" w:hAnsiTheme="minorHAnsi" w:cstheme="minorBidi"/>
              <w:noProof/>
              <w:sz w:val="22"/>
              <w:szCs w:val="22"/>
            </w:rPr>
          </w:pPr>
          <w:hyperlink w:anchor="_Toc139707146" w:history="1">
            <w:r w:rsidR="00FA526D" w:rsidRPr="002B128B">
              <w:rPr>
                <w:rStyle w:val="Hyperlink"/>
                <w:noProof/>
                <w:lang w:val="bg-BG"/>
              </w:rPr>
              <w:t>1.2. Възможности за дигитализация на процесите по управление чрез прилагане на облачни технологии</w:t>
            </w:r>
            <w:r w:rsidR="00FA526D">
              <w:rPr>
                <w:noProof/>
                <w:webHidden/>
              </w:rPr>
              <w:tab/>
            </w:r>
            <w:r w:rsidR="00FA526D">
              <w:rPr>
                <w:noProof/>
                <w:webHidden/>
              </w:rPr>
              <w:fldChar w:fldCharType="begin"/>
            </w:r>
            <w:r w:rsidR="00FA526D">
              <w:rPr>
                <w:noProof/>
                <w:webHidden/>
              </w:rPr>
              <w:instrText xml:space="preserve"> PAGEREF _Toc139707146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60947137" w14:textId="6D832BC6" w:rsidR="00FA526D" w:rsidRDefault="00000000">
          <w:pPr>
            <w:pStyle w:val="TOC3"/>
            <w:rPr>
              <w:rFonts w:asciiTheme="minorHAnsi" w:eastAsiaTheme="minorEastAsia" w:hAnsiTheme="minorHAnsi" w:cstheme="minorBidi"/>
              <w:noProof/>
              <w:sz w:val="22"/>
              <w:szCs w:val="22"/>
            </w:rPr>
          </w:pPr>
          <w:hyperlink w:anchor="_Toc139707147" w:history="1">
            <w:r w:rsidR="00FA526D" w:rsidRPr="002B128B">
              <w:rPr>
                <w:rStyle w:val="Hyperlink"/>
                <w:noProof/>
              </w:rPr>
              <w:t>1.2.1. Определение и качества на облачните системи</w:t>
            </w:r>
            <w:r w:rsidR="00FA526D">
              <w:rPr>
                <w:noProof/>
                <w:webHidden/>
              </w:rPr>
              <w:tab/>
            </w:r>
            <w:r w:rsidR="00FA526D">
              <w:rPr>
                <w:noProof/>
                <w:webHidden/>
              </w:rPr>
              <w:fldChar w:fldCharType="begin"/>
            </w:r>
            <w:r w:rsidR="00FA526D">
              <w:rPr>
                <w:noProof/>
                <w:webHidden/>
              </w:rPr>
              <w:instrText xml:space="preserve"> PAGEREF _Toc139707147 \h </w:instrText>
            </w:r>
            <w:r w:rsidR="00FA526D">
              <w:rPr>
                <w:noProof/>
                <w:webHidden/>
              </w:rPr>
            </w:r>
            <w:r w:rsidR="00FA526D">
              <w:rPr>
                <w:noProof/>
                <w:webHidden/>
              </w:rPr>
              <w:fldChar w:fldCharType="separate"/>
            </w:r>
            <w:r w:rsidR="00FA526D">
              <w:rPr>
                <w:noProof/>
                <w:webHidden/>
              </w:rPr>
              <w:t>54</w:t>
            </w:r>
            <w:r w:rsidR="00FA526D">
              <w:rPr>
                <w:noProof/>
                <w:webHidden/>
              </w:rPr>
              <w:fldChar w:fldCharType="end"/>
            </w:r>
          </w:hyperlink>
        </w:p>
        <w:p w14:paraId="39C82F03" w14:textId="2DDB9BAF" w:rsidR="00FA526D" w:rsidRDefault="00000000">
          <w:pPr>
            <w:pStyle w:val="TOC3"/>
            <w:rPr>
              <w:rFonts w:asciiTheme="minorHAnsi" w:eastAsiaTheme="minorEastAsia" w:hAnsiTheme="minorHAnsi" w:cstheme="minorBidi"/>
              <w:noProof/>
              <w:sz w:val="22"/>
              <w:szCs w:val="22"/>
            </w:rPr>
          </w:pPr>
          <w:hyperlink w:anchor="_Toc139707148" w:history="1">
            <w:r w:rsidR="00FA526D" w:rsidRPr="002B128B">
              <w:rPr>
                <w:rStyle w:val="Hyperlink"/>
                <w:noProof/>
              </w:rPr>
              <w:t>1.2.2. Управление на бизнес процесите чрез ориентиран към домейн дизайн</w:t>
            </w:r>
            <w:r w:rsidR="00FA526D">
              <w:rPr>
                <w:noProof/>
                <w:webHidden/>
              </w:rPr>
              <w:tab/>
            </w:r>
            <w:r w:rsidR="00FA526D">
              <w:rPr>
                <w:noProof/>
                <w:webHidden/>
              </w:rPr>
              <w:fldChar w:fldCharType="begin"/>
            </w:r>
            <w:r w:rsidR="00FA526D">
              <w:rPr>
                <w:noProof/>
                <w:webHidden/>
              </w:rPr>
              <w:instrText xml:space="preserve"> PAGEREF _Toc139707148 \h </w:instrText>
            </w:r>
            <w:r w:rsidR="00FA526D">
              <w:rPr>
                <w:noProof/>
                <w:webHidden/>
              </w:rPr>
            </w:r>
            <w:r w:rsidR="00FA526D">
              <w:rPr>
                <w:noProof/>
                <w:webHidden/>
              </w:rPr>
              <w:fldChar w:fldCharType="separate"/>
            </w:r>
            <w:r w:rsidR="00FA526D">
              <w:rPr>
                <w:noProof/>
                <w:webHidden/>
              </w:rPr>
              <w:t>68</w:t>
            </w:r>
            <w:r w:rsidR="00FA526D">
              <w:rPr>
                <w:noProof/>
                <w:webHidden/>
              </w:rPr>
              <w:fldChar w:fldCharType="end"/>
            </w:r>
          </w:hyperlink>
        </w:p>
        <w:p w14:paraId="4FC04C5F" w14:textId="38B97424" w:rsidR="00FA526D" w:rsidRDefault="00000000">
          <w:pPr>
            <w:pStyle w:val="TOC2"/>
            <w:rPr>
              <w:rFonts w:asciiTheme="minorHAnsi" w:eastAsiaTheme="minorEastAsia" w:hAnsiTheme="minorHAnsi" w:cstheme="minorBidi"/>
              <w:noProof/>
              <w:sz w:val="22"/>
              <w:szCs w:val="22"/>
            </w:rPr>
          </w:pPr>
          <w:hyperlink w:anchor="_Toc139707149" w:history="1">
            <w:r w:rsidR="00FA526D" w:rsidRPr="002B128B">
              <w:rPr>
                <w:rStyle w:val="Hyperlink"/>
                <w:noProof/>
              </w:rPr>
              <w:t>1.3. Специфики при управление на поръчките от клиенти в производствено предприятие</w:t>
            </w:r>
            <w:r w:rsidR="00FA526D">
              <w:rPr>
                <w:noProof/>
                <w:webHidden/>
              </w:rPr>
              <w:tab/>
            </w:r>
            <w:r w:rsidR="00FA526D">
              <w:rPr>
                <w:noProof/>
                <w:webHidden/>
              </w:rPr>
              <w:fldChar w:fldCharType="begin"/>
            </w:r>
            <w:r w:rsidR="00FA526D">
              <w:rPr>
                <w:noProof/>
                <w:webHidden/>
              </w:rPr>
              <w:instrText xml:space="preserve"> PAGEREF _Toc139707149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1F3EC0E4" w14:textId="047C484E" w:rsidR="00FA526D" w:rsidRDefault="00000000">
          <w:pPr>
            <w:pStyle w:val="TOC3"/>
            <w:rPr>
              <w:rFonts w:asciiTheme="minorHAnsi" w:eastAsiaTheme="minorEastAsia" w:hAnsiTheme="minorHAnsi" w:cstheme="minorBidi"/>
              <w:noProof/>
              <w:sz w:val="22"/>
              <w:szCs w:val="22"/>
            </w:rPr>
          </w:pPr>
          <w:hyperlink w:anchor="_Toc139707150" w:history="1">
            <w:r w:rsidR="00FA526D" w:rsidRPr="002B128B">
              <w:rPr>
                <w:rStyle w:val="Hyperlink"/>
                <w:noProof/>
              </w:rPr>
              <w:t>1.3.1. Киберсигурност и защита на данните предоставени публично на клиентите</w:t>
            </w:r>
            <w:r w:rsidR="00FA526D">
              <w:rPr>
                <w:noProof/>
                <w:webHidden/>
              </w:rPr>
              <w:tab/>
            </w:r>
            <w:r w:rsidR="00FA526D">
              <w:rPr>
                <w:noProof/>
                <w:webHidden/>
              </w:rPr>
              <w:fldChar w:fldCharType="begin"/>
            </w:r>
            <w:r w:rsidR="00FA526D">
              <w:rPr>
                <w:noProof/>
                <w:webHidden/>
              </w:rPr>
              <w:instrText xml:space="preserve"> PAGEREF _Toc139707150 \h </w:instrText>
            </w:r>
            <w:r w:rsidR="00FA526D">
              <w:rPr>
                <w:noProof/>
                <w:webHidden/>
              </w:rPr>
            </w:r>
            <w:r w:rsidR="00FA526D">
              <w:rPr>
                <w:noProof/>
                <w:webHidden/>
              </w:rPr>
              <w:fldChar w:fldCharType="separate"/>
            </w:r>
            <w:r w:rsidR="00FA526D">
              <w:rPr>
                <w:noProof/>
                <w:webHidden/>
              </w:rPr>
              <w:t>69</w:t>
            </w:r>
            <w:r w:rsidR="00FA526D">
              <w:rPr>
                <w:noProof/>
                <w:webHidden/>
              </w:rPr>
              <w:fldChar w:fldCharType="end"/>
            </w:r>
          </w:hyperlink>
        </w:p>
        <w:p w14:paraId="457A9F47" w14:textId="10EFEF69" w:rsidR="00FA526D" w:rsidRDefault="00000000">
          <w:pPr>
            <w:pStyle w:val="TOC3"/>
            <w:rPr>
              <w:rFonts w:asciiTheme="minorHAnsi" w:eastAsiaTheme="minorEastAsia" w:hAnsiTheme="minorHAnsi" w:cstheme="minorBidi"/>
              <w:noProof/>
              <w:sz w:val="22"/>
              <w:szCs w:val="22"/>
            </w:rPr>
          </w:pPr>
          <w:hyperlink w:anchor="_Toc139707151" w:history="1">
            <w:r w:rsidR="00FA526D" w:rsidRPr="002B128B">
              <w:rPr>
                <w:rStyle w:val="Hyperlink"/>
                <w:noProof/>
              </w:rPr>
              <w:t>1.3.2. Предизвикателства при управлението на клиентските поръчки в производствените организации</w:t>
            </w:r>
            <w:r w:rsidR="00FA526D">
              <w:rPr>
                <w:noProof/>
                <w:webHidden/>
              </w:rPr>
              <w:tab/>
            </w:r>
            <w:r w:rsidR="00FA526D">
              <w:rPr>
                <w:noProof/>
                <w:webHidden/>
              </w:rPr>
              <w:fldChar w:fldCharType="begin"/>
            </w:r>
            <w:r w:rsidR="00FA526D">
              <w:rPr>
                <w:noProof/>
                <w:webHidden/>
              </w:rPr>
              <w:instrText xml:space="preserve"> PAGEREF _Toc139707151 \h </w:instrText>
            </w:r>
            <w:r w:rsidR="00FA526D">
              <w:rPr>
                <w:noProof/>
                <w:webHidden/>
              </w:rPr>
            </w:r>
            <w:r w:rsidR="00FA526D">
              <w:rPr>
                <w:noProof/>
                <w:webHidden/>
              </w:rPr>
              <w:fldChar w:fldCharType="separate"/>
            </w:r>
            <w:r w:rsidR="00FA526D">
              <w:rPr>
                <w:noProof/>
                <w:webHidden/>
              </w:rPr>
              <w:t>78</w:t>
            </w:r>
            <w:r w:rsidR="00FA526D">
              <w:rPr>
                <w:noProof/>
                <w:webHidden/>
              </w:rPr>
              <w:fldChar w:fldCharType="end"/>
            </w:r>
          </w:hyperlink>
        </w:p>
        <w:p w14:paraId="0C3D4654" w14:textId="362AC7F4" w:rsidR="00FA526D" w:rsidRDefault="00000000">
          <w:pPr>
            <w:pStyle w:val="TOC3"/>
            <w:rPr>
              <w:rFonts w:asciiTheme="minorHAnsi" w:eastAsiaTheme="minorEastAsia" w:hAnsiTheme="minorHAnsi" w:cstheme="minorBidi"/>
              <w:noProof/>
              <w:sz w:val="22"/>
              <w:szCs w:val="22"/>
            </w:rPr>
          </w:pPr>
          <w:hyperlink w:anchor="_Toc139707152" w:history="1">
            <w:r w:rsidR="00FA526D" w:rsidRPr="002B128B">
              <w:rPr>
                <w:rStyle w:val="Hyperlink"/>
                <w:noProof/>
              </w:rPr>
              <w:t>Customer satisfaction</w:t>
            </w:r>
            <w:r w:rsidR="00FA526D">
              <w:rPr>
                <w:noProof/>
                <w:webHidden/>
              </w:rPr>
              <w:tab/>
            </w:r>
            <w:r w:rsidR="00FA526D">
              <w:rPr>
                <w:noProof/>
                <w:webHidden/>
              </w:rPr>
              <w:fldChar w:fldCharType="begin"/>
            </w:r>
            <w:r w:rsidR="00FA526D">
              <w:rPr>
                <w:noProof/>
                <w:webHidden/>
              </w:rPr>
              <w:instrText xml:space="preserve"> PAGEREF _Toc139707152 \h </w:instrText>
            </w:r>
            <w:r w:rsidR="00FA526D">
              <w:rPr>
                <w:noProof/>
                <w:webHidden/>
              </w:rPr>
            </w:r>
            <w:r w:rsidR="00FA526D">
              <w:rPr>
                <w:noProof/>
                <w:webHidden/>
              </w:rPr>
              <w:fldChar w:fldCharType="separate"/>
            </w:r>
            <w:r w:rsidR="00FA526D">
              <w:rPr>
                <w:noProof/>
                <w:webHidden/>
              </w:rPr>
              <w:t>79</w:t>
            </w:r>
            <w:r w:rsidR="00FA526D">
              <w:rPr>
                <w:noProof/>
                <w:webHidden/>
              </w:rPr>
              <w:fldChar w:fldCharType="end"/>
            </w:r>
          </w:hyperlink>
        </w:p>
        <w:p w14:paraId="25BFCEB2" w14:textId="5A4A56D4" w:rsidR="00FA526D" w:rsidRDefault="00000000">
          <w:pPr>
            <w:pStyle w:val="TOC1"/>
            <w:rPr>
              <w:rFonts w:asciiTheme="minorHAnsi" w:eastAsiaTheme="minorEastAsia" w:hAnsiTheme="minorHAnsi" w:cstheme="minorBidi"/>
              <w:b w:val="0"/>
              <w:sz w:val="22"/>
              <w:szCs w:val="22"/>
              <w:lang w:val="en-US"/>
            </w:rPr>
          </w:pPr>
          <w:hyperlink w:anchor="_Toc139707153" w:history="1">
            <w:r w:rsidR="00FA526D" w:rsidRPr="002B128B">
              <w:rPr>
                <w:rStyle w:val="Hyperlink"/>
              </w:rPr>
              <w:t>Глава 2. Архитектура на облачна система за управление на поръчки от клиенти</w:t>
            </w:r>
            <w:r w:rsidR="00FA526D">
              <w:rPr>
                <w:webHidden/>
              </w:rPr>
              <w:tab/>
            </w:r>
            <w:r w:rsidR="00FA526D">
              <w:rPr>
                <w:webHidden/>
              </w:rPr>
              <w:fldChar w:fldCharType="begin"/>
            </w:r>
            <w:r w:rsidR="00FA526D">
              <w:rPr>
                <w:webHidden/>
              </w:rPr>
              <w:instrText xml:space="preserve"> PAGEREF _Toc139707153 \h </w:instrText>
            </w:r>
            <w:r w:rsidR="00FA526D">
              <w:rPr>
                <w:webHidden/>
              </w:rPr>
            </w:r>
            <w:r w:rsidR="00FA526D">
              <w:rPr>
                <w:webHidden/>
              </w:rPr>
              <w:fldChar w:fldCharType="separate"/>
            </w:r>
            <w:r w:rsidR="00FA526D">
              <w:rPr>
                <w:webHidden/>
              </w:rPr>
              <w:t>83</w:t>
            </w:r>
            <w:r w:rsidR="00FA526D">
              <w:rPr>
                <w:webHidden/>
              </w:rPr>
              <w:fldChar w:fldCharType="end"/>
            </w:r>
          </w:hyperlink>
        </w:p>
        <w:p w14:paraId="4A6955C2" w14:textId="35D5FBB5" w:rsidR="00FA526D" w:rsidRDefault="00000000">
          <w:pPr>
            <w:pStyle w:val="TOC2"/>
            <w:rPr>
              <w:rFonts w:asciiTheme="minorHAnsi" w:eastAsiaTheme="minorEastAsia" w:hAnsiTheme="minorHAnsi" w:cstheme="minorBidi"/>
              <w:noProof/>
              <w:sz w:val="22"/>
              <w:szCs w:val="22"/>
            </w:rPr>
          </w:pPr>
          <w:hyperlink w:anchor="_Toc139707154" w:history="1">
            <w:r w:rsidR="00FA526D" w:rsidRPr="002B128B">
              <w:rPr>
                <w:rStyle w:val="Hyperlink"/>
                <w:noProof/>
                <w:lang w:val="bg-BG"/>
              </w:rPr>
              <w:t>2.1. Ключови бизнес процеси и дейности свързани със системата за управление на поръчките</w:t>
            </w:r>
            <w:r w:rsidR="00FA526D">
              <w:rPr>
                <w:noProof/>
                <w:webHidden/>
              </w:rPr>
              <w:tab/>
            </w:r>
            <w:r w:rsidR="00FA526D">
              <w:rPr>
                <w:noProof/>
                <w:webHidden/>
              </w:rPr>
              <w:fldChar w:fldCharType="begin"/>
            </w:r>
            <w:r w:rsidR="00FA526D">
              <w:rPr>
                <w:noProof/>
                <w:webHidden/>
              </w:rPr>
              <w:instrText xml:space="preserve"> PAGEREF _Toc139707154 \h </w:instrText>
            </w:r>
            <w:r w:rsidR="00FA526D">
              <w:rPr>
                <w:noProof/>
                <w:webHidden/>
              </w:rPr>
            </w:r>
            <w:r w:rsidR="00FA526D">
              <w:rPr>
                <w:noProof/>
                <w:webHidden/>
              </w:rPr>
              <w:fldChar w:fldCharType="separate"/>
            </w:r>
            <w:r w:rsidR="00FA526D">
              <w:rPr>
                <w:noProof/>
                <w:webHidden/>
              </w:rPr>
              <w:t>83</w:t>
            </w:r>
            <w:r w:rsidR="00FA526D">
              <w:rPr>
                <w:noProof/>
                <w:webHidden/>
              </w:rPr>
              <w:fldChar w:fldCharType="end"/>
            </w:r>
          </w:hyperlink>
        </w:p>
        <w:p w14:paraId="460BDE2D" w14:textId="4296751E" w:rsidR="00FA526D" w:rsidRDefault="00000000">
          <w:pPr>
            <w:pStyle w:val="TOC2"/>
            <w:rPr>
              <w:rFonts w:asciiTheme="minorHAnsi" w:eastAsiaTheme="minorEastAsia" w:hAnsiTheme="minorHAnsi" w:cstheme="minorBidi"/>
              <w:noProof/>
              <w:sz w:val="22"/>
              <w:szCs w:val="22"/>
            </w:rPr>
          </w:pPr>
          <w:hyperlink w:anchor="_Toc139707155" w:history="1">
            <w:r w:rsidR="00FA526D" w:rsidRPr="002B128B">
              <w:rPr>
                <w:rStyle w:val="Hyperlink"/>
                <w:noProof/>
                <w:lang w:val="bg-BG"/>
              </w:rPr>
              <w:t>2.2. Концептуален модел на системата</w:t>
            </w:r>
            <w:r w:rsidR="00FA526D">
              <w:rPr>
                <w:noProof/>
                <w:webHidden/>
              </w:rPr>
              <w:tab/>
            </w:r>
            <w:r w:rsidR="00FA526D">
              <w:rPr>
                <w:noProof/>
                <w:webHidden/>
              </w:rPr>
              <w:fldChar w:fldCharType="begin"/>
            </w:r>
            <w:r w:rsidR="00FA526D">
              <w:rPr>
                <w:noProof/>
                <w:webHidden/>
              </w:rPr>
              <w:instrText xml:space="preserve"> PAGEREF _Toc139707155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50573100" w14:textId="7093F41E" w:rsidR="00FA526D" w:rsidRDefault="00000000">
          <w:pPr>
            <w:pStyle w:val="TOC3"/>
            <w:rPr>
              <w:rFonts w:asciiTheme="minorHAnsi" w:eastAsiaTheme="minorEastAsia" w:hAnsiTheme="minorHAnsi" w:cstheme="minorBidi"/>
              <w:noProof/>
              <w:sz w:val="22"/>
              <w:szCs w:val="22"/>
            </w:rPr>
          </w:pPr>
          <w:hyperlink w:anchor="_Toc139707156" w:history="1">
            <w:r w:rsidR="00FA526D" w:rsidRPr="002B128B">
              <w:rPr>
                <w:rStyle w:val="Hyperlink"/>
                <w:noProof/>
                <w:lang w:val="bg-BG"/>
              </w:rPr>
              <w:t>2.2.1. Поведенчески диаграми</w:t>
            </w:r>
            <w:r w:rsidR="00FA526D">
              <w:rPr>
                <w:noProof/>
                <w:webHidden/>
              </w:rPr>
              <w:tab/>
            </w:r>
            <w:r w:rsidR="00FA526D">
              <w:rPr>
                <w:noProof/>
                <w:webHidden/>
              </w:rPr>
              <w:fldChar w:fldCharType="begin"/>
            </w:r>
            <w:r w:rsidR="00FA526D">
              <w:rPr>
                <w:noProof/>
                <w:webHidden/>
              </w:rPr>
              <w:instrText xml:space="preserve"> PAGEREF _Toc139707156 \h </w:instrText>
            </w:r>
            <w:r w:rsidR="00FA526D">
              <w:rPr>
                <w:noProof/>
                <w:webHidden/>
              </w:rPr>
            </w:r>
            <w:r w:rsidR="00FA526D">
              <w:rPr>
                <w:noProof/>
                <w:webHidden/>
              </w:rPr>
              <w:fldChar w:fldCharType="separate"/>
            </w:r>
            <w:r w:rsidR="00FA526D">
              <w:rPr>
                <w:noProof/>
                <w:webHidden/>
              </w:rPr>
              <w:t>89</w:t>
            </w:r>
            <w:r w:rsidR="00FA526D">
              <w:rPr>
                <w:noProof/>
                <w:webHidden/>
              </w:rPr>
              <w:fldChar w:fldCharType="end"/>
            </w:r>
          </w:hyperlink>
        </w:p>
        <w:p w14:paraId="3BFF9FDF" w14:textId="7CF5C25F" w:rsidR="00FA526D" w:rsidRDefault="00000000">
          <w:pPr>
            <w:pStyle w:val="TOC3"/>
            <w:rPr>
              <w:rFonts w:asciiTheme="minorHAnsi" w:eastAsiaTheme="minorEastAsia" w:hAnsiTheme="minorHAnsi" w:cstheme="minorBidi"/>
              <w:noProof/>
              <w:sz w:val="22"/>
              <w:szCs w:val="22"/>
            </w:rPr>
          </w:pPr>
          <w:hyperlink w:anchor="_Toc139707157" w:history="1">
            <w:r w:rsidR="00FA526D" w:rsidRPr="002B128B">
              <w:rPr>
                <w:rStyle w:val="Hyperlink"/>
                <w:noProof/>
                <w:lang w:val="bg-BG"/>
              </w:rPr>
              <w:t xml:space="preserve">2.2.2. </w:t>
            </w:r>
            <w:r w:rsidR="00FA526D" w:rsidRPr="002B128B">
              <w:rPr>
                <w:rStyle w:val="Hyperlink"/>
                <w:noProof/>
              </w:rPr>
              <w:t>Структурни диаграми</w:t>
            </w:r>
            <w:r w:rsidR="00FA526D">
              <w:rPr>
                <w:noProof/>
                <w:webHidden/>
              </w:rPr>
              <w:tab/>
            </w:r>
            <w:r w:rsidR="00FA526D">
              <w:rPr>
                <w:noProof/>
                <w:webHidden/>
              </w:rPr>
              <w:fldChar w:fldCharType="begin"/>
            </w:r>
            <w:r w:rsidR="00FA526D">
              <w:rPr>
                <w:noProof/>
                <w:webHidden/>
              </w:rPr>
              <w:instrText xml:space="preserve"> PAGEREF _Toc139707157 \h </w:instrText>
            </w:r>
            <w:r w:rsidR="00FA526D">
              <w:rPr>
                <w:noProof/>
                <w:webHidden/>
              </w:rPr>
            </w:r>
            <w:r w:rsidR="00FA526D">
              <w:rPr>
                <w:noProof/>
                <w:webHidden/>
              </w:rPr>
              <w:fldChar w:fldCharType="separate"/>
            </w:r>
            <w:r w:rsidR="00FA526D">
              <w:rPr>
                <w:noProof/>
                <w:webHidden/>
              </w:rPr>
              <w:t>93</w:t>
            </w:r>
            <w:r w:rsidR="00FA526D">
              <w:rPr>
                <w:noProof/>
                <w:webHidden/>
              </w:rPr>
              <w:fldChar w:fldCharType="end"/>
            </w:r>
          </w:hyperlink>
        </w:p>
        <w:p w14:paraId="58A503CE" w14:textId="3BC23C73" w:rsidR="00FA526D" w:rsidRDefault="00000000">
          <w:pPr>
            <w:pStyle w:val="TOC3"/>
            <w:rPr>
              <w:rFonts w:asciiTheme="minorHAnsi" w:eastAsiaTheme="minorEastAsia" w:hAnsiTheme="minorHAnsi" w:cstheme="minorBidi"/>
              <w:noProof/>
              <w:sz w:val="22"/>
              <w:szCs w:val="22"/>
            </w:rPr>
          </w:pPr>
          <w:hyperlink w:anchor="_Toc139707158" w:history="1">
            <w:r w:rsidR="00FA526D" w:rsidRPr="002B128B">
              <w:rPr>
                <w:rStyle w:val="Hyperlink"/>
                <w:noProof/>
                <w:lang w:val="bg-BG"/>
              </w:rPr>
              <w:t>2.2.3.</w:t>
            </w:r>
            <w:r w:rsidR="00FA526D" w:rsidRPr="002B128B">
              <w:rPr>
                <w:rStyle w:val="Hyperlink"/>
                <w:noProof/>
              </w:rPr>
              <w:t xml:space="preserve"> </w:t>
            </w:r>
            <w:r w:rsidR="00FA526D" w:rsidRPr="002B128B">
              <w:rPr>
                <w:rStyle w:val="Hyperlink"/>
                <w:noProof/>
                <w:lang w:val="bg-BG"/>
              </w:rPr>
              <w:t>Архитектурни диаграми</w:t>
            </w:r>
            <w:r w:rsidR="00FA526D">
              <w:rPr>
                <w:noProof/>
                <w:webHidden/>
              </w:rPr>
              <w:tab/>
            </w:r>
            <w:r w:rsidR="00FA526D">
              <w:rPr>
                <w:noProof/>
                <w:webHidden/>
              </w:rPr>
              <w:fldChar w:fldCharType="begin"/>
            </w:r>
            <w:r w:rsidR="00FA526D">
              <w:rPr>
                <w:noProof/>
                <w:webHidden/>
              </w:rPr>
              <w:instrText xml:space="preserve"> PAGEREF _Toc139707158 \h </w:instrText>
            </w:r>
            <w:r w:rsidR="00FA526D">
              <w:rPr>
                <w:noProof/>
                <w:webHidden/>
              </w:rPr>
            </w:r>
            <w:r w:rsidR="00FA526D">
              <w:rPr>
                <w:noProof/>
                <w:webHidden/>
              </w:rPr>
              <w:fldChar w:fldCharType="separate"/>
            </w:r>
            <w:r w:rsidR="00FA526D">
              <w:rPr>
                <w:noProof/>
                <w:webHidden/>
              </w:rPr>
              <w:t>95</w:t>
            </w:r>
            <w:r w:rsidR="00FA526D">
              <w:rPr>
                <w:noProof/>
                <w:webHidden/>
              </w:rPr>
              <w:fldChar w:fldCharType="end"/>
            </w:r>
          </w:hyperlink>
        </w:p>
        <w:p w14:paraId="4D8FCEDA" w14:textId="6BF9D56E" w:rsidR="00FA526D" w:rsidRDefault="00000000">
          <w:pPr>
            <w:pStyle w:val="TOC2"/>
            <w:rPr>
              <w:rFonts w:asciiTheme="minorHAnsi" w:eastAsiaTheme="minorEastAsia" w:hAnsiTheme="minorHAnsi" w:cstheme="minorBidi"/>
              <w:noProof/>
              <w:sz w:val="22"/>
              <w:szCs w:val="22"/>
            </w:rPr>
          </w:pPr>
          <w:hyperlink w:anchor="_Toc139707159" w:history="1">
            <w:r w:rsidR="00FA526D" w:rsidRPr="002B128B">
              <w:rPr>
                <w:rStyle w:val="Hyperlink"/>
                <w:noProof/>
                <w:lang w:val="bg-BG"/>
              </w:rPr>
              <w:t>2.3. Функционалност и потребителски интерфейс</w:t>
            </w:r>
            <w:r w:rsidR="00FA526D">
              <w:rPr>
                <w:noProof/>
                <w:webHidden/>
              </w:rPr>
              <w:tab/>
            </w:r>
            <w:r w:rsidR="00FA526D">
              <w:rPr>
                <w:noProof/>
                <w:webHidden/>
              </w:rPr>
              <w:fldChar w:fldCharType="begin"/>
            </w:r>
            <w:r w:rsidR="00FA526D">
              <w:rPr>
                <w:noProof/>
                <w:webHidden/>
              </w:rPr>
              <w:instrText xml:space="preserve"> PAGEREF _Toc139707159 \h </w:instrText>
            </w:r>
            <w:r w:rsidR="00FA526D">
              <w:rPr>
                <w:noProof/>
                <w:webHidden/>
              </w:rPr>
            </w:r>
            <w:r w:rsidR="00FA526D">
              <w:rPr>
                <w:noProof/>
                <w:webHidden/>
              </w:rPr>
              <w:fldChar w:fldCharType="separate"/>
            </w:r>
            <w:r w:rsidR="00FA526D">
              <w:rPr>
                <w:noProof/>
                <w:webHidden/>
              </w:rPr>
              <w:t>97</w:t>
            </w:r>
            <w:r w:rsidR="00FA526D">
              <w:rPr>
                <w:noProof/>
                <w:webHidden/>
              </w:rPr>
              <w:fldChar w:fldCharType="end"/>
            </w:r>
          </w:hyperlink>
        </w:p>
        <w:p w14:paraId="20FF52F2" w14:textId="2055AA80" w:rsidR="00FA526D" w:rsidRDefault="00000000">
          <w:pPr>
            <w:pStyle w:val="TOC2"/>
            <w:rPr>
              <w:rFonts w:asciiTheme="minorHAnsi" w:eastAsiaTheme="minorEastAsia" w:hAnsiTheme="minorHAnsi" w:cstheme="minorBidi"/>
              <w:noProof/>
              <w:sz w:val="22"/>
              <w:szCs w:val="22"/>
            </w:rPr>
          </w:pPr>
          <w:hyperlink w:anchor="_Toc139707160" w:history="1">
            <w:r w:rsidR="00FA526D" w:rsidRPr="002B128B">
              <w:rPr>
                <w:rStyle w:val="Hyperlink"/>
                <w:noProof/>
              </w:rPr>
              <w:t xml:space="preserve">2.4. Kомуникационни модели </w:t>
            </w:r>
            <w:r w:rsidR="00FA526D" w:rsidRPr="002B128B">
              <w:rPr>
                <w:rStyle w:val="Hyperlink"/>
                <w:noProof/>
                <w:lang w:val="bg-BG"/>
              </w:rPr>
              <w:t>между програмните интерфейси</w:t>
            </w:r>
            <w:r w:rsidR="00FA526D">
              <w:rPr>
                <w:noProof/>
                <w:webHidden/>
              </w:rPr>
              <w:tab/>
            </w:r>
            <w:r w:rsidR="00FA526D">
              <w:rPr>
                <w:noProof/>
                <w:webHidden/>
              </w:rPr>
              <w:fldChar w:fldCharType="begin"/>
            </w:r>
            <w:r w:rsidR="00FA526D">
              <w:rPr>
                <w:noProof/>
                <w:webHidden/>
              </w:rPr>
              <w:instrText xml:space="preserve"> PAGEREF _Toc139707160 \h </w:instrText>
            </w:r>
            <w:r w:rsidR="00FA526D">
              <w:rPr>
                <w:noProof/>
                <w:webHidden/>
              </w:rPr>
            </w:r>
            <w:r w:rsidR="00FA526D">
              <w:rPr>
                <w:noProof/>
                <w:webHidden/>
              </w:rPr>
              <w:fldChar w:fldCharType="separate"/>
            </w:r>
            <w:r w:rsidR="00FA526D">
              <w:rPr>
                <w:noProof/>
                <w:webHidden/>
              </w:rPr>
              <w:t>106</w:t>
            </w:r>
            <w:r w:rsidR="00FA526D">
              <w:rPr>
                <w:noProof/>
                <w:webHidden/>
              </w:rPr>
              <w:fldChar w:fldCharType="end"/>
            </w:r>
          </w:hyperlink>
        </w:p>
        <w:p w14:paraId="7E1DC7E8" w14:textId="54F92B3A" w:rsidR="00FA526D" w:rsidRDefault="00000000">
          <w:pPr>
            <w:pStyle w:val="TOC3"/>
            <w:rPr>
              <w:rFonts w:asciiTheme="minorHAnsi" w:eastAsiaTheme="minorEastAsia" w:hAnsiTheme="minorHAnsi" w:cstheme="minorBidi"/>
              <w:noProof/>
              <w:sz w:val="22"/>
              <w:szCs w:val="22"/>
            </w:rPr>
          </w:pPr>
          <w:hyperlink w:anchor="_Toc139707161" w:history="1">
            <w:r w:rsidR="00FA526D" w:rsidRPr="002B128B">
              <w:rPr>
                <w:rStyle w:val="Hyperlink"/>
                <w:noProof/>
                <w:lang w:val="bg-BG"/>
              </w:rPr>
              <w:t>2.4.1. Синхронна комуникация</w:t>
            </w:r>
            <w:r w:rsidR="00FA526D">
              <w:rPr>
                <w:noProof/>
                <w:webHidden/>
              </w:rPr>
              <w:tab/>
            </w:r>
            <w:r w:rsidR="00FA526D">
              <w:rPr>
                <w:noProof/>
                <w:webHidden/>
              </w:rPr>
              <w:fldChar w:fldCharType="begin"/>
            </w:r>
            <w:r w:rsidR="00FA526D">
              <w:rPr>
                <w:noProof/>
                <w:webHidden/>
              </w:rPr>
              <w:instrText xml:space="preserve"> PAGEREF _Toc139707161 \h </w:instrText>
            </w:r>
            <w:r w:rsidR="00FA526D">
              <w:rPr>
                <w:noProof/>
                <w:webHidden/>
              </w:rPr>
            </w:r>
            <w:r w:rsidR="00FA526D">
              <w:rPr>
                <w:noProof/>
                <w:webHidden/>
              </w:rPr>
              <w:fldChar w:fldCharType="separate"/>
            </w:r>
            <w:r w:rsidR="00FA526D">
              <w:rPr>
                <w:noProof/>
                <w:webHidden/>
              </w:rPr>
              <w:t>107</w:t>
            </w:r>
            <w:r w:rsidR="00FA526D">
              <w:rPr>
                <w:noProof/>
                <w:webHidden/>
              </w:rPr>
              <w:fldChar w:fldCharType="end"/>
            </w:r>
          </w:hyperlink>
        </w:p>
        <w:p w14:paraId="578AFFBF" w14:textId="15C51490" w:rsidR="00FA526D" w:rsidRDefault="00000000">
          <w:pPr>
            <w:pStyle w:val="TOC3"/>
            <w:rPr>
              <w:rFonts w:asciiTheme="minorHAnsi" w:eastAsiaTheme="minorEastAsia" w:hAnsiTheme="minorHAnsi" w:cstheme="minorBidi"/>
              <w:noProof/>
              <w:sz w:val="22"/>
              <w:szCs w:val="22"/>
            </w:rPr>
          </w:pPr>
          <w:hyperlink w:anchor="_Toc139707162" w:history="1">
            <w:r w:rsidR="00FA526D" w:rsidRPr="002B128B">
              <w:rPr>
                <w:rStyle w:val="Hyperlink"/>
                <w:noProof/>
                <w:lang w:val="bg-BG"/>
              </w:rPr>
              <w:t>2.4.2. Асинхронна комуникация</w:t>
            </w:r>
            <w:r w:rsidR="00FA526D">
              <w:rPr>
                <w:noProof/>
                <w:webHidden/>
              </w:rPr>
              <w:tab/>
            </w:r>
            <w:r w:rsidR="00FA526D">
              <w:rPr>
                <w:noProof/>
                <w:webHidden/>
              </w:rPr>
              <w:fldChar w:fldCharType="begin"/>
            </w:r>
            <w:r w:rsidR="00FA526D">
              <w:rPr>
                <w:noProof/>
                <w:webHidden/>
              </w:rPr>
              <w:instrText xml:space="preserve"> PAGEREF _Toc139707162 \h </w:instrText>
            </w:r>
            <w:r w:rsidR="00FA526D">
              <w:rPr>
                <w:noProof/>
                <w:webHidden/>
              </w:rPr>
            </w:r>
            <w:r w:rsidR="00FA526D">
              <w:rPr>
                <w:noProof/>
                <w:webHidden/>
              </w:rPr>
              <w:fldChar w:fldCharType="separate"/>
            </w:r>
            <w:r w:rsidR="00FA526D">
              <w:rPr>
                <w:noProof/>
                <w:webHidden/>
              </w:rPr>
              <w:t>115</w:t>
            </w:r>
            <w:r w:rsidR="00FA526D">
              <w:rPr>
                <w:noProof/>
                <w:webHidden/>
              </w:rPr>
              <w:fldChar w:fldCharType="end"/>
            </w:r>
          </w:hyperlink>
        </w:p>
        <w:p w14:paraId="0A8234F5" w14:textId="70187374" w:rsidR="00FA526D" w:rsidRDefault="00000000">
          <w:pPr>
            <w:pStyle w:val="TOC3"/>
            <w:rPr>
              <w:rFonts w:asciiTheme="minorHAnsi" w:eastAsiaTheme="minorEastAsia" w:hAnsiTheme="minorHAnsi" w:cstheme="minorBidi"/>
              <w:noProof/>
              <w:sz w:val="22"/>
              <w:szCs w:val="22"/>
            </w:rPr>
          </w:pPr>
          <w:hyperlink w:anchor="_Toc139707163" w:history="1">
            <w:r w:rsidR="00FA526D" w:rsidRPr="002B128B">
              <w:rPr>
                <w:rStyle w:val="Hyperlink"/>
                <w:noProof/>
                <w:lang w:val="bg-BG"/>
              </w:rPr>
              <w:t>2.4.3.3. Комуникационни модели за достъп до бекенда</w:t>
            </w:r>
            <w:r w:rsidR="00FA526D">
              <w:rPr>
                <w:noProof/>
                <w:webHidden/>
              </w:rPr>
              <w:tab/>
            </w:r>
            <w:r w:rsidR="00FA526D">
              <w:rPr>
                <w:noProof/>
                <w:webHidden/>
              </w:rPr>
              <w:fldChar w:fldCharType="begin"/>
            </w:r>
            <w:r w:rsidR="00FA526D">
              <w:rPr>
                <w:noProof/>
                <w:webHidden/>
              </w:rPr>
              <w:instrText xml:space="preserve"> PAGEREF _Toc139707163 \h </w:instrText>
            </w:r>
            <w:r w:rsidR="00FA526D">
              <w:rPr>
                <w:noProof/>
                <w:webHidden/>
              </w:rPr>
            </w:r>
            <w:r w:rsidR="00FA526D">
              <w:rPr>
                <w:noProof/>
                <w:webHidden/>
              </w:rPr>
              <w:fldChar w:fldCharType="separate"/>
            </w:r>
            <w:r w:rsidR="00FA526D">
              <w:rPr>
                <w:noProof/>
                <w:webHidden/>
              </w:rPr>
              <w:t>116</w:t>
            </w:r>
            <w:r w:rsidR="00FA526D">
              <w:rPr>
                <w:noProof/>
                <w:webHidden/>
              </w:rPr>
              <w:fldChar w:fldCharType="end"/>
            </w:r>
          </w:hyperlink>
        </w:p>
        <w:p w14:paraId="40364411" w14:textId="379CFB3D" w:rsidR="00FA526D" w:rsidRDefault="00000000">
          <w:pPr>
            <w:pStyle w:val="TOC1"/>
            <w:rPr>
              <w:rFonts w:asciiTheme="minorHAnsi" w:eastAsiaTheme="minorEastAsia" w:hAnsiTheme="minorHAnsi" w:cstheme="minorBidi"/>
              <w:b w:val="0"/>
              <w:sz w:val="22"/>
              <w:szCs w:val="22"/>
              <w:lang w:val="en-US"/>
            </w:rPr>
          </w:pPr>
          <w:hyperlink w:anchor="_Toc139707164" w:history="1">
            <w:r w:rsidR="00FA526D" w:rsidRPr="002B128B">
              <w:rPr>
                <w:rStyle w:val="Hyperlink"/>
              </w:rPr>
              <w:t>Глава 3. Изграждане на облачна система за производствено предприятие Holcim Group</w:t>
            </w:r>
            <w:r w:rsidR="00FA526D">
              <w:rPr>
                <w:webHidden/>
              </w:rPr>
              <w:tab/>
            </w:r>
            <w:r w:rsidR="00FA526D">
              <w:rPr>
                <w:webHidden/>
              </w:rPr>
              <w:fldChar w:fldCharType="begin"/>
            </w:r>
            <w:r w:rsidR="00FA526D">
              <w:rPr>
                <w:webHidden/>
              </w:rPr>
              <w:instrText xml:space="preserve"> PAGEREF _Toc139707164 \h </w:instrText>
            </w:r>
            <w:r w:rsidR="00FA526D">
              <w:rPr>
                <w:webHidden/>
              </w:rPr>
            </w:r>
            <w:r w:rsidR="00FA526D">
              <w:rPr>
                <w:webHidden/>
              </w:rPr>
              <w:fldChar w:fldCharType="separate"/>
            </w:r>
            <w:r w:rsidR="00FA526D">
              <w:rPr>
                <w:webHidden/>
              </w:rPr>
              <w:t>120</w:t>
            </w:r>
            <w:r w:rsidR="00FA526D">
              <w:rPr>
                <w:webHidden/>
              </w:rPr>
              <w:fldChar w:fldCharType="end"/>
            </w:r>
          </w:hyperlink>
        </w:p>
        <w:p w14:paraId="7CDE0854" w14:textId="6B5833D5" w:rsidR="00FA526D" w:rsidRDefault="00000000">
          <w:pPr>
            <w:pStyle w:val="TOC2"/>
            <w:rPr>
              <w:rFonts w:asciiTheme="minorHAnsi" w:eastAsiaTheme="minorEastAsia" w:hAnsiTheme="minorHAnsi" w:cstheme="minorBidi"/>
              <w:noProof/>
              <w:sz w:val="22"/>
              <w:szCs w:val="22"/>
            </w:rPr>
          </w:pPr>
          <w:hyperlink w:anchor="_Toc139707165" w:history="1">
            <w:r w:rsidR="00FA526D" w:rsidRPr="002B128B">
              <w:rPr>
                <w:rStyle w:val="Hyperlink"/>
                <w:noProof/>
                <w:lang w:val="bg-BG"/>
              </w:rPr>
              <w:t>3.1. Обща характеристика на дейността на компанията Holcim Group</w:t>
            </w:r>
            <w:r w:rsidR="00FA526D">
              <w:rPr>
                <w:noProof/>
                <w:webHidden/>
              </w:rPr>
              <w:tab/>
            </w:r>
            <w:r w:rsidR="00FA526D">
              <w:rPr>
                <w:noProof/>
                <w:webHidden/>
              </w:rPr>
              <w:fldChar w:fldCharType="begin"/>
            </w:r>
            <w:r w:rsidR="00FA526D">
              <w:rPr>
                <w:noProof/>
                <w:webHidden/>
              </w:rPr>
              <w:instrText xml:space="preserve"> PAGEREF _Toc139707165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6CF27BA5" w14:textId="73912D80" w:rsidR="00FA526D" w:rsidRDefault="00000000">
          <w:pPr>
            <w:pStyle w:val="TOC3"/>
            <w:rPr>
              <w:rFonts w:asciiTheme="minorHAnsi" w:eastAsiaTheme="minorEastAsia" w:hAnsiTheme="minorHAnsi" w:cstheme="minorBidi"/>
              <w:noProof/>
              <w:sz w:val="22"/>
              <w:szCs w:val="22"/>
            </w:rPr>
          </w:pPr>
          <w:hyperlink w:anchor="_Toc139707166" w:history="1">
            <w:r w:rsidR="00FA526D" w:rsidRPr="002B128B">
              <w:rPr>
                <w:rStyle w:val="Hyperlink"/>
                <w:noProof/>
              </w:rPr>
              <w:t>3.1.1. Основни бизнес процеси в компанията</w:t>
            </w:r>
            <w:r w:rsidR="00FA526D">
              <w:rPr>
                <w:noProof/>
                <w:webHidden/>
              </w:rPr>
              <w:tab/>
            </w:r>
            <w:r w:rsidR="00FA526D">
              <w:rPr>
                <w:noProof/>
                <w:webHidden/>
              </w:rPr>
              <w:fldChar w:fldCharType="begin"/>
            </w:r>
            <w:r w:rsidR="00FA526D">
              <w:rPr>
                <w:noProof/>
                <w:webHidden/>
              </w:rPr>
              <w:instrText xml:space="preserve"> PAGEREF _Toc139707166 \h </w:instrText>
            </w:r>
            <w:r w:rsidR="00FA526D">
              <w:rPr>
                <w:noProof/>
                <w:webHidden/>
              </w:rPr>
            </w:r>
            <w:r w:rsidR="00FA526D">
              <w:rPr>
                <w:noProof/>
                <w:webHidden/>
              </w:rPr>
              <w:fldChar w:fldCharType="separate"/>
            </w:r>
            <w:r w:rsidR="00FA526D">
              <w:rPr>
                <w:noProof/>
                <w:webHidden/>
              </w:rPr>
              <w:t>120</w:t>
            </w:r>
            <w:r w:rsidR="00FA526D">
              <w:rPr>
                <w:noProof/>
                <w:webHidden/>
              </w:rPr>
              <w:fldChar w:fldCharType="end"/>
            </w:r>
          </w:hyperlink>
        </w:p>
        <w:p w14:paraId="2D7E4FF8" w14:textId="19134160" w:rsidR="00FA526D" w:rsidRDefault="00000000">
          <w:pPr>
            <w:pStyle w:val="TOC3"/>
            <w:rPr>
              <w:rFonts w:asciiTheme="minorHAnsi" w:eastAsiaTheme="minorEastAsia" w:hAnsiTheme="minorHAnsi" w:cstheme="minorBidi"/>
              <w:noProof/>
              <w:sz w:val="22"/>
              <w:szCs w:val="22"/>
            </w:rPr>
          </w:pPr>
          <w:hyperlink w:anchor="_Toc139707167" w:history="1">
            <w:r w:rsidR="00FA526D" w:rsidRPr="002B128B">
              <w:rPr>
                <w:rStyle w:val="Hyperlink"/>
                <w:noProof/>
              </w:rPr>
              <w:t xml:space="preserve">3.1.2. </w:t>
            </w:r>
            <w:r w:rsidR="00FA526D" w:rsidRPr="002B128B">
              <w:rPr>
                <w:rStyle w:val="Hyperlink"/>
                <w:noProof/>
                <w:lang w:val="bg-BG"/>
              </w:rPr>
              <w:t>С</w:t>
            </w:r>
            <w:r w:rsidR="00FA526D" w:rsidRPr="002B128B">
              <w:rPr>
                <w:rStyle w:val="Hyperlink"/>
                <w:noProof/>
              </w:rPr>
              <w:t>тимулиране на продажби</w:t>
            </w:r>
            <w:r w:rsidR="00FA526D" w:rsidRPr="002B128B">
              <w:rPr>
                <w:rStyle w:val="Hyperlink"/>
                <w:noProof/>
                <w:lang w:val="bg-BG"/>
              </w:rPr>
              <w:t>те</w:t>
            </w:r>
            <w:r w:rsidR="00FA526D" w:rsidRPr="002B128B">
              <w:rPr>
                <w:rStyle w:val="Hyperlink"/>
                <w:noProof/>
              </w:rPr>
              <w:t xml:space="preserve"> чрез цифрови технологии</w:t>
            </w:r>
            <w:r w:rsidR="00FA526D">
              <w:rPr>
                <w:noProof/>
                <w:webHidden/>
              </w:rPr>
              <w:tab/>
            </w:r>
            <w:r w:rsidR="00FA526D">
              <w:rPr>
                <w:noProof/>
                <w:webHidden/>
              </w:rPr>
              <w:fldChar w:fldCharType="begin"/>
            </w:r>
            <w:r w:rsidR="00FA526D">
              <w:rPr>
                <w:noProof/>
                <w:webHidden/>
              </w:rPr>
              <w:instrText xml:space="preserve"> PAGEREF _Toc139707167 \h </w:instrText>
            </w:r>
            <w:r w:rsidR="00FA526D">
              <w:rPr>
                <w:noProof/>
                <w:webHidden/>
              </w:rPr>
            </w:r>
            <w:r w:rsidR="00FA526D">
              <w:rPr>
                <w:noProof/>
                <w:webHidden/>
              </w:rPr>
              <w:fldChar w:fldCharType="separate"/>
            </w:r>
            <w:r w:rsidR="00FA526D">
              <w:rPr>
                <w:noProof/>
                <w:webHidden/>
              </w:rPr>
              <w:t>122</w:t>
            </w:r>
            <w:r w:rsidR="00FA526D">
              <w:rPr>
                <w:noProof/>
                <w:webHidden/>
              </w:rPr>
              <w:fldChar w:fldCharType="end"/>
            </w:r>
          </w:hyperlink>
        </w:p>
        <w:p w14:paraId="61CEADA4" w14:textId="1022D651" w:rsidR="00FA526D" w:rsidRDefault="00000000">
          <w:pPr>
            <w:pStyle w:val="TOC2"/>
            <w:rPr>
              <w:rFonts w:asciiTheme="minorHAnsi" w:eastAsiaTheme="minorEastAsia" w:hAnsiTheme="minorHAnsi" w:cstheme="minorBidi"/>
              <w:noProof/>
              <w:sz w:val="22"/>
              <w:szCs w:val="22"/>
            </w:rPr>
          </w:pPr>
          <w:hyperlink w:anchor="_Toc139707168" w:history="1">
            <w:r w:rsidR="00FA526D" w:rsidRPr="002B128B">
              <w:rPr>
                <w:rStyle w:val="Hyperlink"/>
                <w:noProof/>
                <w:lang w:val="bg-BG"/>
              </w:rPr>
              <w:t>3.2. Избор на технологични средства за разработка и операции</w:t>
            </w:r>
            <w:r w:rsidR="00FA526D">
              <w:rPr>
                <w:noProof/>
                <w:webHidden/>
              </w:rPr>
              <w:tab/>
            </w:r>
            <w:r w:rsidR="00FA526D">
              <w:rPr>
                <w:noProof/>
                <w:webHidden/>
              </w:rPr>
              <w:fldChar w:fldCharType="begin"/>
            </w:r>
            <w:r w:rsidR="00FA526D">
              <w:rPr>
                <w:noProof/>
                <w:webHidden/>
              </w:rPr>
              <w:instrText xml:space="preserve"> PAGEREF _Toc139707168 \h </w:instrText>
            </w:r>
            <w:r w:rsidR="00FA526D">
              <w:rPr>
                <w:noProof/>
                <w:webHidden/>
              </w:rPr>
            </w:r>
            <w:r w:rsidR="00FA526D">
              <w:rPr>
                <w:noProof/>
                <w:webHidden/>
              </w:rPr>
              <w:fldChar w:fldCharType="separate"/>
            </w:r>
            <w:r w:rsidR="00FA526D">
              <w:rPr>
                <w:noProof/>
                <w:webHidden/>
              </w:rPr>
              <w:t>123</w:t>
            </w:r>
            <w:r w:rsidR="00FA526D">
              <w:rPr>
                <w:noProof/>
                <w:webHidden/>
              </w:rPr>
              <w:fldChar w:fldCharType="end"/>
            </w:r>
          </w:hyperlink>
        </w:p>
        <w:p w14:paraId="50E85088" w14:textId="2729F515" w:rsidR="00FA526D" w:rsidRDefault="00000000">
          <w:pPr>
            <w:pStyle w:val="TOC2"/>
            <w:rPr>
              <w:rFonts w:asciiTheme="minorHAnsi" w:eastAsiaTheme="minorEastAsia" w:hAnsiTheme="minorHAnsi" w:cstheme="minorBidi"/>
              <w:noProof/>
              <w:sz w:val="22"/>
              <w:szCs w:val="22"/>
            </w:rPr>
          </w:pPr>
          <w:hyperlink w:anchor="_Toc139707169" w:history="1">
            <w:r w:rsidR="00FA526D" w:rsidRPr="002B128B">
              <w:rPr>
                <w:rStyle w:val="Hyperlink"/>
                <w:noProof/>
                <w:lang w:val="bg-BG"/>
              </w:rPr>
              <w:t>3.</w:t>
            </w:r>
            <w:r w:rsidR="00FA526D" w:rsidRPr="002B128B">
              <w:rPr>
                <w:rStyle w:val="Hyperlink"/>
                <w:noProof/>
              </w:rPr>
              <w:t>4</w:t>
            </w:r>
            <w:r w:rsidR="00FA526D" w:rsidRPr="002B128B">
              <w:rPr>
                <w:rStyle w:val="Hyperlink"/>
                <w:noProof/>
                <w:lang w:val="bg-BG"/>
              </w:rPr>
              <w:t xml:space="preserve">. </w:t>
            </w:r>
            <w:r w:rsidR="00FA526D" w:rsidRPr="002B128B">
              <w:rPr>
                <w:rStyle w:val="Hyperlink"/>
                <w:noProof/>
              </w:rPr>
              <w:t>Приложение на избраните технологии за изграждане на инфраструктурата в облачно базирана среда</w:t>
            </w:r>
            <w:r w:rsidR="00FA526D">
              <w:rPr>
                <w:noProof/>
                <w:webHidden/>
              </w:rPr>
              <w:tab/>
            </w:r>
            <w:r w:rsidR="00FA526D">
              <w:rPr>
                <w:noProof/>
                <w:webHidden/>
              </w:rPr>
              <w:fldChar w:fldCharType="begin"/>
            </w:r>
            <w:r w:rsidR="00FA526D">
              <w:rPr>
                <w:noProof/>
                <w:webHidden/>
              </w:rPr>
              <w:instrText xml:space="preserve"> PAGEREF _Toc139707169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7B665715" w14:textId="56B217EA" w:rsidR="00FA526D" w:rsidRDefault="00000000">
          <w:pPr>
            <w:pStyle w:val="TOC3"/>
            <w:rPr>
              <w:rFonts w:asciiTheme="minorHAnsi" w:eastAsiaTheme="minorEastAsia" w:hAnsiTheme="minorHAnsi" w:cstheme="minorBidi"/>
              <w:noProof/>
              <w:sz w:val="22"/>
              <w:szCs w:val="22"/>
            </w:rPr>
          </w:pPr>
          <w:hyperlink w:anchor="_Toc139707170" w:history="1">
            <w:r w:rsidR="00FA526D" w:rsidRPr="002B128B">
              <w:rPr>
                <w:rStyle w:val="Hyperlink"/>
                <w:noProof/>
              </w:rPr>
              <w:t xml:space="preserve">3.4.1 </w:t>
            </w:r>
            <w:r w:rsidR="00FA526D" w:rsidRPr="002B128B">
              <w:rPr>
                <w:rStyle w:val="Hyperlink"/>
                <w:noProof/>
                <w:lang w:val="bg-BG"/>
              </w:rPr>
              <w:t>Х</w:t>
            </w:r>
            <w:r w:rsidR="00FA526D" w:rsidRPr="002B128B">
              <w:rPr>
                <w:rStyle w:val="Hyperlink"/>
                <w:noProof/>
              </w:rPr>
              <w:t>ранилищата за данни</w:t>
            </w:r>
            <w:r w:rsidR="00FA526D" w:rsidRPr="002B128B">
              <w:rPr>
                <w:rStyle w:val="Hyperlink"/>
                <w:noProof/>
                <w:lang w:val="bg-BG"/>
              </w:rPr>
              <w:t xml:space="preserve"> в подсистемите</w:t>
            </w:r>
            <w:r w:rsidR="00FA526D">
              <w:rPr>
                <w:noProof/>
                <w:webHidden/>
              </w:rPr>
              <w:tab/>
            </w:r>
            <w:r w:rsidR="00FA526D">
              <w:rPr>
                <w:noProof/>
                <w:webHidden/>
              </w:rPr>
              <w:fldChar w:fldCharType="begin"/>
            </w:r>
            <w:r w:rsidR="00FA526D">
              <w:rPr>
                <w:noProof/>
                <w:webHidden/>
              </w:rPr>
              <w:instrText xml:space="preserve"> PAGEREF _Toc139707170 \h </w:instrText>
            </w:r>
            <w:r w:rsidR="00FA526D">
              <w:rPr>
                <w:noProof/>
                <w:webHidden/>
              </w:rPr>
            </w:r>
            <w:r w:rsidR="00FA526D">
              <w:rPr>
                <w:noProof/>
                <w:webHidden/>
              </w:rPr>
              <w:fldChar w:fldCharType="separate"/>
            </w:r>
            <w:r w:rsidR="00FA526D">
              <w:rPr>
                <w:noProof/>
                <w:webHidden/>
              </w:rPr>
              <w:t>131</w:t>
            </w:r>
            <w:r w:rsidR="00FA526D">
              <w:rPr>
                <w:noProof/>
                <w:webHidden/>
              </w:rPr>
              <w:fldChar w:fldCharType="end"/>
            </w:r>
          </w:hyperlink>
        </w:p>
        <w:p w14:paraId="2027AD21" w14:textId="1128B410" w:rsidR="00FA526D" w:rsidRDefault="00000000">
          <w:pPr>
            <w:pStyle w:val="TOC3"/>
            <w:rPr>
              <w:rFonts w:asciiTheme="minorHAnsi" w:eastAsiaTheme="minorEastAsia" w:hAnsiTheme="minorHAnsi" w:cstheme="minorBidi"/>
              <w:noProof/>
              <w:sz w:val="22"/>
              <w:szCs w:val="22"/>
            </w:rPr>
          </w:pPr>
          <w:hyperlink w:anchor="_Toc139707171" w:history="1">
            <w:r w:rsidR="00FA526D" w:rsidRPr="002B128B">
              <w:rPr>
                <w:rStyle w:val="Hyperlink"/>
                <w:noProof/>
              </w:rPr>
              <w:t>3.4.2. Софтуерното внедряване и поддръжка в облачна среда</w:t>
            </w:r>
            <w:r w:rsidR="00FA526D">
              <w:rPr>
                <w:noProof/>
                <w:webHidden/>
              </w:rPr>
              <w:tab/>
            </w:r>
            <w:r w:rsidR="00FA526D">
              <w:rPr>
                <w:noProof/>
                <w:webHidden/>
              </w:rPr>
              <w:fldChar w:fldCharType="begin"/>
            </w:r>
            <w:r w:rsidR="00FA526D">
              <w:rPr>
                <w:noProof/>
                <w:webHidden/>
              </w:rPr>
              <w:instrText xml:space="preserve"> PAGEREF _Toc139707171 \h </w:instrText>
            </w:r>
            <w:r w:rsidR="00FA526D">
              <w:rPr>
                <w:noProof/>
                <w:webHidden/>
              </w:rPr>
            </w:r>
            <w:r w:rsidR="00FA526D">
              <w:rPr>
                <w:noProof/>
                <w:webHidden/>
              </w:rPr>
              <w:fldChar w:fldCharType="separate"/>
            </w:r>
            <w:r w:rsidR="00FA526D">
              <w:rPr>
                <w:noProof/>
                <w:webHidden/>
              </w:rPr>
              <w:t>133</w:t>
            </w:r>
            <w:r w:rsidR="00FA526D">
              <w:rPr>
                <w:noProof/>
                <w:webHidden/>
              </w:rPr>
              <w:fldChar w:fldCharType="end"/>
            </w:r>
          </w:hyperlink>
        </w:p>
        <w:p w14:paraId="5926561D" w14:textId="2D297F11"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07140"/>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07141"/>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07142"/>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07143"/>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07144"/>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07145"/>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000000" w:rsidP="00220DB1">
      <w:pPr>
        <w:pStyle w:val="disbody"/>
      </w:pPr>
      <w:hyperlink r:id="rId38" w:anchor="overview" w:history="1">
        <w:r w:rsidR="00B917C7">
          <w:rPr>
            <w:rStyle w:val="Hyperlink"/>
          </w:rPr>
          <w:t xml:space="preserve">SAP SD </w:t>
        </w:r>
        <w:proofErr w:type="spellStart"/>
        <w:r w:rsidR="00B917C7">
          <w:rPr>
            <w:rStyle w:val="Hyperlink"/>
          </w:rPr>
          <w:t>Advanced</w:t>
        </w:r>
        <w:proofErr w:type="spellEnd"/>
        <w:r w:rsidR="00B917C7">
          <w:rPr>
            <w:rStyle w:val="Hyperlink"/>
          </w:rPr>
          <w:t xml:space="preserve"> </w:t>
        </w:r>
        <w:proofErr w:type="spellStart"/>
        <w:r w:rsidR="00B917C7">
          <w:rPr>
            <w:rStyle w:val="Hyperlink"/>
          </w:rPr>
          <w:t>Training</w:t>
        </w:r>
        <w:proofErr w:type="spellEnd"/>
        <w:r w:rsidR="00B917C7">
          <w:rPr>
            <w:rStyle w:val="Hyperlink"/>
          </w:rPr>
          <w:t xml:space="preserve">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707146"/>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707147"/>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000000" w:rsidP="00B66A1D">
      <w:pPr>
        <w:pStyle w:val="disbody"/>
      </w:pPr>
      <w:hyperlink r:id="rId47" w:anchor="overview" w:history="1">
        <w:proofErr w:type="spellStart"/>
        <w:r w:rsidR="00697F42">
          <w:rPr>
            <w:rStyle w:val="Hyperlink"/>
          </w:rPr>
          <w:t>Cloud</w:t>
        </w:r>
        <w:proofErr w:type="spellEnd"/>
        <w:r w:rsidR="00697F42">
          <w:rPr>
            <w:rStyle w:val="Hyperlink"/>
          </w:rPr>
          <w:t xml:space="preserve"> </w:t>
        </w:r>
        <w:proofErr w:type="spellStart"/>
        <w:r w:rsidR="00697F42">
          <w:rPr>
            <w:rStyle w:val="Hyperlink"/>
          </w:rPr>
          <w:t>Compu</w:t>
        </w:r>
        <w:r w:rsidR="00697F42">
          <w:rPr>
            <w:rStyle w:val="Hyperlink"/>
          </w:rPr>
          <w:t>t</w:t>
        </w:r>
        <w:r w:rsidR="00697F42">
          <w:rPr>
            <w:rStyle w:val="Hyperlink"/>
          </w:rPr>
          <w:t>ing</w:t>
        </w:r>
        <w:proofErr w:type="spellEnd"/>
        <w:r w:rsidR="00697F42">
          <w:rPr>
            <w:rStyle w:val="Hyperlink"/>
          </w:rPr>
          <w:t xml:space="preserve"> Essentials (udemy.com)</w:t>
        </w:r>
      </w:hyperlink>
    </w:p>
    <w:p w14:paraId="5979CC74" w14:textId="0918FE80" w:rsidR="00697F42" w:rsidRDefault="00B917C7" w:rsidP="00B66A1D">
      <w:pPr>
        <w:pStyle w:val="disbody"/>
        <w:rPr>
          <w:lang w:val="en-US"/>
        </w:rPr>
      </w:pPr>
      <w:r>
        <w:rPr>
          <w:lang w:val="en-US"/>
        </w:rPr>
        <w:t>E</w:t>
      </w:r>
      <w:r w:rsidR="00697F42">
        <w:rPr>
          <w:lang w:val="en-US"/>
        </w:rPr>
        <w:t>ssentials</w:t>
      </w:r>
    </w:p>
    <w:p w14:paraId="1EE83158" w14:textId="7BE97566" w:rsidR="00202142" w:rsidRDefault="00000000" w:rsidP="00B66A1D">
      <w:pPr>
        <w:pStyle w:val="disbody"/>
      </w:pPr>
      <w:hyperlink r:id="rId48"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9"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( 1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50"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w:t>
      </w:r>
      <w:r w:rsidRPr="00AA4006">
        <w:t xml:space="preserve"> </w:t>
      </w:r>
      <w:r w:rsidRPr="00AA4006">
        <w:t>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3C14F983" w:rsidR="00AA4006" w:rsidRPr="00AA4006" w:rsidRDefault="00AA4006" w:rsidP="008D0768">
      <w:pPr>
        <w:pStyle w:val="disbody"/>
        <w:rPr>
          <w:lang w:val="en-US"/>
        </w:rPr>
      </w:pPr>
    </w:p>
    <w:p w14:paraId="47BB39C2" w14:textId="77777777" w:rsidR="002C2B05" w:rsidRDefault="002C2B05" w:rsidP="00B66A1D">
      <w:pPr>
        <w:pStyle w:val="disbody"/>
        <w:rPr>
          <w:lang w:val="en-US"/>
        </w:rPr>
      </w:pP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707148"/>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707149"/>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707150"/>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3870F2FF" w14:textId="748B4EBD" w:rsidR="00EB6CC5" w:rsidRDefault="00EB6CC5" w:rsidP="00EB6CC5">
      <w:r>
        <w:t>TODO:</w:t>
      </w:r>
    </w:p>
    <w:p w14:paraId="1F58B12F" w14:textId="42DEB711" w:rsidR="00EB6CC5" w:rsidRDefault="00000000" w:rsidP="00EB6CC5">
      <w:hyperlink r:id="rId51"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 xml:space="preserve">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3"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707151"/>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707152"/>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6"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707153"/>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4F24A696" w:rsidR="008B3D5E" w:rsidRDefault="008B3D5E" w:rsidP="008B3D5E">
      <w:pPr>
        <w:pStyle w:val="disbody"/>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7"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The Process For Designing Architectures</w:t>
      </w:r>
      <w:r w:rsidR="007A79EA">
        <w:rPr>
          <w:lang w:val="en-US"/>
        </w:rPr>
        <w:t xml:space="preserve"> 89</w:t>
      </w:r>
    </w:p>
    <w:p w14:paraId="668B7FD9" w14:textId="77777777" w:rsidR="008B3D5E" w:rsidRDefault="008B3D5E" w:rsidP="008B3D5E">
      <w:pPr>
        <w:pStyle w:val="Heading2"/>
        <w:rPr>
          <w:lang w:val="bg-BG"/>
        </w:rPr>
      </w:pPr>
      <w:bookmarkStart w:id="26" w:name="_Toc139707154"/>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707155"/>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707156"/>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707157"/>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707158"/>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0"/>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707159"/>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707160"/>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707161"/>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707162"/>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1" w:name="_Toc139707163"/>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1"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2"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3"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4"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5"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707164"/>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707165"/>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707166"/>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707167"/>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707168"/>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8"/>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9"/>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0"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91"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2"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707169"/>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707170"/>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707171"/>
      <w:bookmarkStart w:id="54"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3"/>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4"/>
    </w:p>
    <w:sectPr w:rsidR="002F2EFC" w:rsidRPr="00B35A1B" w:rsidSect="0061646F">
      <w:headerReference w:type="default" r:id="rId96"/>
      <w:footerReference w:type="default" r:id="rId9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1F881" w14:textId="77777777" w:rsidR="00EA6017" w:rsidRDefault="00EA6017" w:rsidP="0061646F">
      <w:pPr>
        <w:spacing w:line="240" w:lineRule="auto"/>
      </w:pPr>
      <w:r>
        <w:separator/>
      </w:r>
    </w:p>
  </w:endnote>
  <w:endnote w:type="continuationSeparator" w:id="0">
    <w:p w14:paraId="591969DB" w14:textId="77777777" w:rsidR="00EA6017" w:rsidRDefault="00EA601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6CF25" w14:textId="77777777" w:rsidR="00EA6017" w:rsidRDefault="00EA6017" w:rsidP="0061646F">
      <w:pPr>
        <w:spacing w:line="240" w:lineRule="auto"/>
      </w:pPr>
      <w:r>
        <w:separator/>
      </w:r>
    </w:p>
  </w:footnote>
  <w:footnote w:type="continuationSeparator" w:id="0">
    <w:p w14:paraId="0EA5B4AE" w14:textId="77777777" w:rsidR="00EA6017" w:rsidRDefault="00EA601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2B05"/>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1DB8"/>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782C"/>
    <w:rsid w:val="006D0A37"/>
    <w:rsid w:val="006D0E4B"/>
    <w:rsid w:val="006D7128"/>
    <w:rsid w:val="006E18BA"/>
    <w:rsid w:val="006E5D08"/>
    <w:rsid w:val="006F25E5"/>
    <w:rsid w:val="006F6AD8"/>
    <w:rsid w:val="00703A0C"/>
    <w:rsid w:val="00707EC9"/>
    <w:rsid w:val="00712C0A"/>
    <w:rsid w:val="00716E7E"/>
    <w:rsid w:val="007233D5"/>
    <w:rsid w:val="00730523"/>
    <w:rsid w:val="00732BB9"/>
    <w:rsid w:val="00740993"/>
    <w:rsid w:val="0074615B"/>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D7F90"/>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1638"/>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A4006"/>
    <w:rsid w:val="00AC1A63"/>
    <w:rsid w:val="00AC5238"/>
    <w:rsid w:val="00AE0C57"/>
    <w:rsid w:val="00AE7770"/>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1048"/>
    <w:rsid w:val="00C922FE"/>
    <w:rsid w:val="00C95611"/>
    <w:rsid w:val="00C9675E"/>
    <w:rsid w:val="00CA03A1"/>
    <w:rsid w:val="00CA1225"/>
    <w:rsid w:val="00CA1CE7"/>
    <w:rsid w:val="00CA26A1"/>
    <w:rsid w:val="00CB29E5"/>
    <w:rsid w:val="00CC6556"/>
    <w:rsid w:val="00CC6868"/>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hyperlink" Target="https://heidelbergmaterials.udemy.com/course/solid-design/learn/lecture/15983704?start=15" TargetMode="External"/><Relationship Id="rId55" Type="http://schemas.openxmlformats.org/officeDocument/2006/relationships/image" Target="media/image23.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hyperlink" Target="https://heidelbergmaterials.udemy.com/course/developer-to-architect/learn/lecture/24328764" TargetMode="External"/><Relationship Id="rId89" Type="http://schemas.openxmlformats.org/officeDocument/2006/relationships/image" Target="media/image50.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heidelbergmaterials.udemy.com/course/microservices-architecture-the-complete-guide"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hyperlink" Target="https://datatracker.ietf.org/doc/html/draft-ietf-oauth-security-topics-19"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hyperlink" Target="https://heidelbergmaterials.udemy.com/course/software-architecture-system-design-practical-case-studies/" TargetMode="External"/><Relationship Id="rId90" Type="http://schemas.openxmlformats.org/officeDocument/2006/relationships/hyperlink" Target="https://heidelbergmaterials.udemy.com/course/microsoft-azure-cloud-architecture-case-studies" TargetMode="External"/><Relationship Id="rId95" Type="http://schemas.openxmlformats.org/officeDocument/2006/relationships/image" Target="media/image53.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software-architecture-design-of-modern-large-scale-systems/learn/lecture/34474542" TargetMode="External"/><Relationship Id="rId56" Type="http://schemas.openxmlformats.org/officeDocument/2006/relationships/hyperlink" Target="https://www.inc.com/christine-lagorio/slack-s-stewart-butterfield-on-getting-to-1-million-in-72-hours.html" TargetMode="External"/><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heidelbergmaterials.udemy.com/course/azure-security-best-practices/learn/lecture/37414938?start=225" TargetMode="External"/><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hyperlink" Target="https://heidelbergmaterials.udemy.com/course/the-complete-cloud-computing-software-architecture-patterns" TargetMode="External"/><Relationship Id="rId93" Type="http://schemas.openxmlformats.org/officeDocument/2006/relationships/image" Target="media/image5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2.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s://heidelbergmaterials.udemy.com/course/fundamentalsbasics-oracle-transportation-management-cloud/learn/lecture/23262624?start=36" TargetMode="External"/><Relationship Id="rId88" Type="http://schemas.openxmlformats.org/officeDocument/2006/relationships/image" Target="media/image49.png"/><Relationship Id="rId91" Type="http://schemas.openxmlformats.org/officeDocument/2006/relationships/hyperlink" Target="https://heidelbergmaterials.udemy.com/course/cloud-strategy-master-class/learn/lecture/36301692?start=15"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hyperlink" Target="https://heidelbergmaterials.udemy.com/course/the-complete-guide-to-becoming-a-software-architect/learn/lecture/14250506?start=30" TargetMode="External"/><Relationship Id="rId57" Type="http://schemas.openxmlformats.org/officeDocument/2006/relationships/hyperlink" Target="https://heidelbergmaterials.udemy.com/course/how-to-become-an-outstanding-solution-architect"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1.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hyperlink" Target="https://heidelbergmaterials.udemy.com/course/design-microservices-architecture-with-patterns-principles/learn/lecture/36033020?start=0" TargetMode="External"/><Relationship Id="rId86" Type="http://schemas.openxmlformats.org/officeDocument/2006/relationships/image" Target="media/image47.png"/><Relationship Id="rId94" Type="http://schemas.openxmlformats.org/officeDocument/2006/relationships/image" Target="media/image5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1110</TotalTime>
  <Pages>139</Pages>
  <Words>24051</Words>
  <Characters>137094</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396</cp:revision>
  <dcterms:created xsi:type="dcterms:W3CDTF">2023-02-08T06:16:00Z</dcterms:created>
  <dcterms:modified xsi:type="dcterms:W3CDTF">2023-07-08T11:01:00Z</dcterms:modified>
</cp:coreProperties>
</file>